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D072" w14:textId="77777777" w:rsidR="00B636E6" w:rsidRPr="00B636E6" w:rsidRDefault="00FE05C5" w:rsidP="00B636E6">
      <w:pPr>
        <w:rPr>
          <w:b/>
        </w:rPr>
      </w:pPr>
      <w:r>
        <w:rPr>
          <w:b/>
        </w:rPr>
        <w:t>Burnout d</w:t>
      </w:r>
      <w:r w:rsidR="00B636E6" w:rsidRPr="00B636E6">
        <w:rPr>
          <w:b/>
        </w:rPr>
        <w:t xml:space="preserve">efinition: </w:t>
      </w:r>
    </w:p>
    <w:p w14:paraId="75A78DC9" w14:textId="77777777" w:rsidR="00FE05C5" w:rsidRDefault="00FE05C5" w:rsidP="00B636E6">
      <w:r>
        <w:t xml:space="preserve">Chronic stress that leads to physical and emotional exhaustion (Psychology today) </w:t>
      </w:r>
    </w:p>
    <w:p w14:paraId="37F75946" w14:textId="77777777" w:rsidR="00B636E6" w:rsidRPr="00B636E6" w:rsidRDefault="00FE05C5" w:rsidP="00B636E6">
      <w:pPr>
        <w:rPr>
          <w:b/>
        </w:rPr>
      </w:pPr>
      <w:r>
        <w:rPr>
          <w:b/>
        </w:rPr>
        <w:t>Burnout symptoms:</w:t>
      </w:r>
    </w:p>
    <w:p w14:paraId="272892A5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 xml:space="preserve">Frustrated </w:t>
      </w:r>
    </w:p>
    <w:p w14:paraId="5A8E90F7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 xml:space="preserve">Feeling Drained </w:t>
      </w:r>
    </w:p>
    <w:p w14:paraId="2A5C4972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 xml:space="preserve">Overwhelmed </w:t>
      </w:r>
    </w:p>
    <w:p w14:paraId="317A5B9A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>Sleep challenges</w:t>
      </w:r>
    </w:p>
    <w:p w14:paraId="3E18FDD5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 xml:space="preserve">Reduced self-care </w:t>
      </w:r>
    </w:p>
    <w:p w14:paraId="5FCEBAE1" w14:textId="77777777" w:rsidR="00FE05C5" w:rsidRDefault="00FE05C5" w:rsidP="008D5A07">
      <w:pPr>
        <w:pStyle w:val="ListParagraph"/>
        <w:numPr>
          <w:ilvl w:val="0"/>
          <w:numId w:val="1"/>
        </w:numPr>
      </w:pPr>
      <w:r>
        <w:t xml:space="preserve">Less social </w:t>
      </w:r>
    </w:p>
    <w:p w14:paraId="18E4362A" w14:textId="77777777" w:rsidR="00B636E6" w:rsidRDefault="00B636E6" w:rsidP="00B636E6">
      <w:pPr>
        <w:rPr>
          <w:b/>
        </w:rPr>
      </w:pPr>
      <w:r w:rsidRPr="00B636E6">
        <w:rPr>
          <w:b/>
        </w:rPr>
        <w:t>How</w:t>
      </w:r>
      <w:r w:rsidR="00FE05C5">
        <w:rPr>
          <w:b/>
        </w:rPr>
        <w:t xml:space="preserve"> to avoid burnout</w:t>
      </w:r>
      <w:r w:rsidRPr="00B636E6">
        <w:rPr>
          <w:b/>
        </w:rPr>
        <w:t xml:space="preserve">: </w:t>
      </w:r>
    </w:p>
    <w:p w14:paraId="05FE965E" w14:textId="77777777" w:rsidR="00005675" w:rsidRDefault="00FE05C5" w:rsidP="008D5A07">
      <w:pPr>
        <w:pStyle w:val="ListParagraph"/>
        <w:numPr>
          <w:ilvl w:val="0"/>
          <w:numId w:val="2"/>
        </w:numPr>
      </w:pPr>
      <w:r>
        <w:t xml:space="preserve">Set clear boundaries </w:t>
      </w:r>
    </w:p>
    <w:p w14:paraId="12DB54F7" w14:textId="77777777" w:rsidR="00FE05C5" w:rsidRDefault="00FE05C5" w:rsidP="008D5A07">
      <w:pPr>
        <w:pStyle w:val="ListParagraph"/>
        <w:numPr>
          <w:ilvl w:val="0"/>
          <w:numId w:val="2"/>
        </w:numPr>
      </w:pPr>
      <w:r>
        <w:t xml:space="preserve">Set a schedule </w:t>
      </w:r>
    </w:p>
    <w:p w14:paraId="03573FC8" w14:textId="77777777" w:rsidR="00FE05C5" w:rsidRDefault="00FE05C5" w:rsidP="008D5A07">
      <w:pPr>
        <w:pStyle w:val="ListParagraph"/>
        <w:numPr>
          <w:ilvl w:val="0"/>
          <w:numId w:val="2"/>
        </w:numPr>
      </w:pPr>
      <w:r>
        <w:t xml:space="preserve">Consult with others </w:t>
      </w:r>
    </w:p>
    <w:p w14:paraId="45368A09" w14:textId="77777777" w:rsidR="00FE05C5" w:rsidRDefault="00FE05C5" w:rsidP="008D5A07">
      <w:pPr>
        <w:pStyle w:val="ListParagraph"/>
        <w:numPr>
          <w:ilvl w:val="0"/>
          <w:numId w:val="2"/>
        </w:numPr>
      </w:pPr>
      <w:r>
        <w:t xml:space="preserve">Increase empathy for yourself and for your student </w:t>
      </w:r>
    </w:p>
    <w:p w14:paraId="585A65D1" w14:textId="77777777" w:rsidR="00FE05C5" w:rsidRDefault="00FE05C5" w:rsidP="008D5A07">
      <w:pPr>
        <w:pStyle w:val="ListParagraph"/>
        <w:numPr>
          <w:ilvl w:val="0"/>
          <w:numId w:val="2"/>
        </w:numPr>
      </w:pPr>
      <w:r>
        <w:t xml:space="preserve">Utilize on campus and community resources for yourself, your students and the families </w:t>
      </w:r>
    </w:p>
    <w:p w14:paraId="1F00E802" w14:textId="6EEB0F1A" w:rsidR="003608B7" w:rsidRDefault="003608B7" w:rsidP="00FE05C5">
      <w:pPr>
        <w:rPr>
          <w:b/>
        </w:rPr>
      </w:pPr>
      <w:r>
        <w:rPr>
          <w:b/>
        </w:rPr>
        <w:t>Resources</w:t>
      </w:r>
      <w:r w:rsidR="00F70F70">
        <w:rPr>
          <w:b/>
        </w:rPr>
        <w:t>:</w:t>
      </w:r>
      <w:bookmarkStart w:id="0" w:name="_GoBack"/>
      <w:bookmarkEnd w:id="0"/>
      <w:r>
        <w:rPr>
          <w:b/>
        </w:rPr>
        <w:t xml:space="preserve"> </w:t>
      </w:r>
    </w:p>
    <w:p w14:paraId="00D1497B" w14:textId="77777777" w:rsidR="00FE05C5" w:rsidRDefault="00151EE2" w:rsidP="00FE05C5">
      <w:hyperlink r:id="rId7" w:history="1">
        <w:r w:rsidR="00FE05C5">
          <w:rPr>
            <w:rStyle w:val="Hyperlink"/>
          </w:rPr>
          <w:t>https://www.therapistaid.com/therapy-video/deep-breathing-exercise</w:t>
        </w:r>
      </w:hyperlink>
    </w:p>
    <w:p w14:paraId="77FCA25C" w14:textId="77777777" w:rsidR="00FE05C5" w:rsidRDefault="00151EE2" w:rsidP="00FE05C5">
      <w:hyperlink r:id="rId8" w:history="1">
        <w:r w:rsidR="00FE05C5">
          <w:rPr>
            <w:rStyle w:val="Hyperlink"/>
          </w:rPr>
          <w:t>https://www.therapistaid.com/therapy-video/progressive-muscle-relaxation</w:t>
        </w:r>
      </w:hyperlink>
    </w:p>
    <w:p w14:paraId="31EDA9D8" w14:textId="77777777" w:rsidR="00FE05C5" w:rsidRPr="00FE05C5" w:rsidRDefault="00151EE2" w:rsidP="00FE05C5">
      <w:pPr>
        <w:rPr>
          <w:rStyle w:val="jsgrdq"/>
          <w:b/>
        </w:rPr>
      </w:pPr>
      <w:hyperlink r:id="rId9" w:history="1">
        <w:r w:rsidR="00FE05C5">
          <w:rPr>
            <w:rStyle w:val="Hyperlink"/>
          </w:rPr>
          <w:t>https://www.youtube.com/watch?v=vLhOGEnEedk</w:t>
        </w:r>
      </w:hyperlink>
    </w:p>
    <w:p w14:paraId="0599A39B" w14:textId="77777777" w:rsidR="003608B7" w:rsidRDefault="003608B7" w:rsidP="003608B7">
      <w:pPr>
        <w:pStyle w:val="04xlpa"/>
        <w:rPr>
          <w:rStyle w:val="jsgrdq"/>
          <w:color w:val="000000"/>
        </w:rPr>
      </w:pPr>
    </w:p>
    <w:p w14:paraId="72262681" w14:textId="77777777" w:rsidR="00E67652" w:rsidRDefault="00E67652" w:rsidP="00E67652"/>
    <w:sectPr w:rsidR="00E67652" w:rsidSect="00A97ED5">
      <w:headerReference w:type="default" r:id="rId10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707B" w14:textId="77777777" w:rsidR="00151EE2" w:rsidRDefault="00151EE2" w:rsidP="008D5A07">
      <w:pPr>
        <w:spacing w:after="0" w:line="240" w:lineRule="auto"/>
      </w:pPr>
      <w:r>
        <w:separator/>
      </w:r>
    </w:p>
  </w:endnote>
  <w:endnote w:type="continuationSeparator" w:id="0">
    <w:p w14:paraId="48E0FB3F" w14:textId="77777777" w:rsidR="00151EE2" w:rsidRDefault="00151EE2" w:rsidP="008D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7D4E" w14:textId="77777777" w:rsidR="00151EE2" w:rsidRDefault="00151EE2" w:rsidP="008D5A07">
      <w:pPr>
        <w:spacing w:after="0" w:line="240" w:lineRule="auto"/>
      </w:pPr>
      <w:r>
        <w:separator/>
      </w:r>
    </w:p>
  </w:footnote>
  <w:footnote w:type="continuationSeparator" w:id="0">
    <w:p w14:paraId="417161EF" w14:textId="77777777" w:rsidR="00151EE2" w:rsidRDefault="00151EE2" w:rsidP="008D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E997" w14:textId="33719A99" w:rsidR="008D5A07" w:rsidRPr="00487740" w:rsidRDefault="008D5A07" w:rsidP="008D5A07">
    <w:pPr>
      <w:rPr>
        <w:rFonts w:cstheme="minorHAnsi"/>
        <w:b/>
      </w:rPr>
    </w:pPr>
    <w:r>
      <w:rPr>
        <w:rFonts w:cstheme="minorHAnsi"/>
        <w:b/>
      </w:rPr>
      <w:t>AVOID BURNOUT</w:t>
    </w:r>
    <w:r>
      <w:rPr>
        <w:rFonts w:cstheme="minorHAnsi"/>
        <w:b/>
      </w:rPr>
      <w:t xml:space="preserve"> – </w:t>
    </w:r>
    <w:r>
      <w:rPr>
        <w:rFonts w:cstheme="minorHAnsi"/>
        <w:b/>
      </w:rPr>
      <w:t xml:space="preserve">LEADERS                                                                                   </w:t>
    </w:r>
    <w:r>
      <w:rPr>
        <w:rFonts w:cstheme="minorHAnsi"/>
        <w:b/>
        <w:noProof/>
      </w:rPr>
      <w:drawing>
        <wp:inline distT="0" distB="0" distL="0" distR="0" wp14:anchorId="6C8C20E4" wp14:editId="56D6BF44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07747809" wp14:editId="1A2DAD11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596D9" w14:textId="77777777" w:rsidR="008D5A07" w:rsidRDefault="008D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6FA8"/>
    <w:multiLevelType w:val="hybridMultilevel"/>
    <w:tmpl w:val="C29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4CD1"/>
    <w:multiLevelType w:val="hybridMultilevel"/>
    <w:tmpl w:val="8138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52"/>
    <w:rsid w:val="00005675"/>
    <w:rsid w:val="00055957"/>
    <w:rsid w:val="00151EE2"/>
    <w:rsid w:val="002A78B0"/>
    <w:rsid w:val="002B77BB"/>
    <w:rsid w:val="002D24D3"/>
    <w:rsid w:val="003608B7"/>
    <w:rsid w:val="00473F02"/>
    <w:rsid w:val="004E3D77"/>
    <w:rsid w:val="004F5AC0"/>
    <w:rsid w:val="00514815"/>
    <w:rsid w:val="005828F2"/>
    <w:rsid w:val="00657F06"/>
    <w:rsid w:val="00770543"/>
    <w:rsid w:val="00815B3A"/>
    <w:rsid w:val="0085740A"/>
    <w:rsid w:val="008A1AFF"/>
    <w:rsid w:val="008D5A07"/>
    <w:rsid w:val="00A77E9B"/>
    <w:rsid w:val="00A97ED5"/>
    <w:rsid w:val="00B04072"/>
    <w:rsid w:val="00B636E6"/>
    <w:rsid w:val="00C72342"/>
    <w:rsid w:val="00E67652"/>
    <w:rsid w:val="00F70F70"/>
    <w:rsid w:val="00F95E9B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A5740"/>
  <w15:chartTrackingRefBased/>
  <w15:docId w15:val="{44035A09-6A9B-4114-B899-709FB98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6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3608B7"/>
  </w:style>
  <w:style w:type="character" w:styleId="Hyperlink">
    <w:name w:val="Hyperlink"/>
    <w:basedOn w:val="DefaultParagraphFont"/>
    <w:uiPriority w:val="99"/>
    <w:unhideWhenUsed/>
    <w:rsid w:val="00360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07"/>
  </w:style>
  <w:style w:type="paragraph" w:styleId="Footer">
    <w:name w:val="footer"/>
    <w:basedOn w:val="Normal"/>
    <w:link w:val="FooterChar"/>
    <w:uiPriority w:val="99"/>
    <w:unhideWhenUsed/>
    <w:rsid w:val="008D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07"/>
  </w:style>
  <w:style w:type="paragraph" w:styleId="ListParagraph">
    <w:name w:val="List Paragraph"/>
    <w:basedOn w:val="Normal"/>
    <w:uiPriority w:val="34"/>
    <w:qFormat/>
    <w:rsid w:val="008D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pistaid.com/therapy-video/progressive-muscle-relax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apistaid.com/therapy-video/deep-breathing-exerc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hOGEnEe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4</cp:revision>
  <dcterms:created xsi:type="dcterms:W3CDTF">2020-08-10T15:59:00Z</dcterms:created>
  <dcterms:modified xsi:type="dcterms:W3CDTF">2020-09-16T21:01:00Z</dcterms:modified>
</cp:coreProperties>
</file>